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Herramientas de Inteligencia Artificial para la optimización de procesos administrativos en entornos organizacionales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25 de Agosto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01 de Septiembre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08 de Septiembre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22 de Septiembre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Presencial, Campus San Francisco Sala Lab CSF02311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Alta Experticia Ltda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1238082623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$120.000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76698og7hfok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rg31ikxsq65q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B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UZvS2QI4hxBvWIBA+fA+wFCTA==">CgMxLjAyCGguZ2pkZ3hzMg5oLnJnMzFpa3hzcTY1cTIOaC43NjY5OG9nN2hmb2s4AHIhMUwzbVdxREJmaU1uSkgwMTdnRUZZQlAyY21FblZ4aVNC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